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8A" w:rsidRDefault="00B06C4D" w:rsidP="00B06C4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Open Excel</w:t>
      </w:r>
    </w:p>
    <w:p w:rsidR="00B06C4D" w:rsidRDefault="00B06C4D" w:rsidP="00B06C4D">
      <w:pPr>
        <w:pStyle w:val="ListParagraph"/>
        <w:numPr>
          <w:ilvl w:val="0"/>
          <w:numId w:val="1"/>
        </w:numPr>
      </w:pPr>
      <w:r>
        <w:t>Type the title (Your Name)’s CBA M&amp;M Activity</w:t>
      </w:r>
    </w:p>
    <w:p w:rsidR="00FB574E" w:rsidRDefault="00B06C4D" w:rsidP="00B06C4D">
      <w:pPr>
        <w:pStyle w:val="ListParagraph"/>
        <w:numPr>
          <w:ilvl w:val="0"/>
          <w:numId w:val="1"/>
        </w:numPr>
      </w:pPr>
      <w:r>
        <w:t xml:space="preserve">Your column headings should be </w:t>
      </w:r>
    </w:p>
    <w:p w:rsidR="00FB574E" w:rsidRDefault="00FB574E" w:rsidP="00FB574E">
      <w:pPr>
        <w:pStyle w:val="ListParagraph"/>
        <w:numPr>
          <w:ilvl w:val="1"/>
          <w:numId w:val="1"/>
        </w:numPr>
      </w:pPr>
      <w:r>
        <w:t>B:2 Prediction: Colors in Bag</w:t>
      </w:r>
      <w:r w:rsidR="00B06C4D">
        <w:t xml:space="preserve">, </w:t>
      </w:r>
    </w:p>
    <w:p w:rsidR="00FB574E" w:rsidRDefault="00FB574E" w:rsidP="00FB574E">
      <w:pPr>
        <w:pStyle w:val="ListParagraph"/>
        <w:numPr>
          <w:ilvl w:val="1"/>
          <w:numId w:val="1"/>
        </w:numPr>
      </w:pPr>
      <w:r>
        <w:t>C:2 Prediction:  Percent of Bag</w:t>
      </w:r>
      <w:r w:rsidR="00B06C4D">
        <w:t xml:space="preserve"> </w:t>
      </w:r>
    </w:p>
    <w:p w:rsidR="00FB574E" w:rsidRDefault="00FB574E" w:rsidP="00FB574E">
      <w:pPr>
        <w:pStyle w:val="ListParagraph"/>
        <w:numPr>
          <w:ilvl w:val="1"/>
          <w:numId w:val="1"/>
        </w:numPr>
      </w:pPr>
      <w:r>
        <w:t>E:2 Actual Colors in Bag</w:t>
      </w:r>
    </w:p>
    <w:p w:rsidR="00B06C4D" w:rsidRDefault="00B06C4D" w:rsidP="00FB574E">
      <w:pPr>
        <w:pStyle w:val="ListParagraph"/>
        <w:numPr>
          <w:ilvl w:val="1"/>
          <w:numId w:val="1"/>
        </w:numPr>
      </w:pPr>
      <w:r>
        <w:t xml:space="preserve"> </w:t>
      </w:r>
      <w:r w:rsidR="00FB574E">
        <w:t xml:space="preserve">F:2 </w:t>
      </w:r>
      <w:r>
        <w:t>Actual Percent of Bag</w:t>
      </w:r>
    </w:p>
    <w:p w:rsidR="00B06C4D" w:rsidRDefault="00B06C4D" w:rsidP="00B06C4D">
      <w:pPr>
        <w:pStyle w:val="ListParagraph"/>
        <w:numPr>
          <w:ilvl w:val="0"/>
          <w:numId w:val="1"/>
        </w:numPr>
      </w:pPr>
      <w:r>
        <w:t>In A</w:t>
      </w:r>
      <w:r w:rsidR="00FB574E">
        <w:t>3</w:t>
      </w:r>
      <w:r>
        <w:t>:A</w:t>
      </w:r>
      <w:r w:rsidR="00FB574E">
        <w:t>8</w:t>
      </w:r>
      <w:r>
        <w:t xml:space="preserve"> put the colors of M&amp;Ms.</w:t>
      </w:r>
    </w:p>
    <w:p w:rsidR="00FB574E" w:rsidRDefault="00B06C4D" w:rsidP="00B06C4D">
      <w:pPr>
        <w:pStyle w:val="ListParagraph"/>
        <w:numPr>
          <w:ilvl w:val="0"/>
          <w:numId w:val="1"/>
        </w:numPr>
      </w:pPr>
      <w:r>
        <w:t>In A</w:t>
      </w:r>
      <w:r w:rsidR="00FB574E">
        <w:t>9</w:t>
      </w:r>
      <w:r>
        <w:t xml:space="preserve"> Put Total</w:t>
      </w:r>
      <w:r w:rsidR="00FB574E">
        <w:t xml:space="preserve"> </w:t>
      </w:r>
    </w:p>
    <w:p w:rsidR="00B06C4D" w:rsidRDefault="00FB574E" w:rsidP="00B06C4D">
      <w:pPr>
        <w:pStyle w:val="ListParagraph"/>
        <w:numPr>
          <w:ilvl w:val="0"/>
          <w:numId w:val="1"/>
        </w:numPr>
      </w:pPr>
      <w:r>
        <w:t>In B:9 predict how many M&amp;Ms you think are in your bag.</w:t>
      </w:r>
    </w:p>
    <w:p w:rsidR="00B06C4D" w:rsidRDefault="00FB574E" w:rsidP="00B06C4D">
      <w:pPr>
        <w:pStyle w:val="ListParagraph"/>
        <w:numPr>
          <w:ilvl w:val="0"/>
          <w:numId w:val="1"/>
        </w:numPr>
      </w:pPr>
      <w:r>
        <w:t xml:space="preserve">In A4:A9 put your predictions of colors in the bag.  </w:t>
      </w:r>
    </w:p>
    <w:p w:rsidR="00FB574E" w:rsidRDefault="00FB574E" w:rsidP="00B06C4D">
      <w:pPr>
        <w:pStyle w:val="ListParagraph"/>
        <w:numPr>
          <w:ilvl w:val="0"/>
          <w:numId w:val="1"/>
        </w:numPr>
      </w:pPr>
      <w:r>
        <w:t xml:space="preserve">In C3 type the following formula   </w:t>
      </w:r>
      <w:r w:rsidRPr="00FB574E">
        <w:t>=B3/$B$9</w:t>
      </w:r>
      <w:r>
        <w:t>---The dollar signs are to tell the computer that this number won’t change.  It is a absolute cell reference and we will discuss this later.</w:t>
      </w:r>
    </w:p>
    <w:p w:rsidR="00FB574E" w:rsidRDefault="00073D37" w:rsidP="00B06C4D">
      <w:pPr>
        <w:pStyle w:val="ListParagraph"/>
        <w:numPr>
          <w:ilvl w:val="0"/>
          <w:numId w:val="1"/>
        </w:numPr>
      </w:pPr>
      <w:r>
        <w:t>Fill the formula through C8.</w:t>
      </w:r>
    </w:p>
    <w:p w:rsidR="00073D37" w:rsidRDefault="00073D37" w:rsidP="00B06C4D">
      <w:pPr>
        <w:pStyle w:val="ListParagraph"/>
        <w:numPr>
          <w:ilvl w:val="0"/>
          <w:numId w:val="1"/>
        </w:numPr>
      </w:pPr>
      <w:r>
        <w:t>Use auto sum to total the Prediction percent.  It should equal 100.</w:t>
      </w:r>
    </w:p>
    <w:p w:rsidR="00073D37" w:rsidRDefault="00AC08AB" w:rsidP="00B06C4D">
      <w:pPr>
        <w:pStyle w:val="ListParagraph"/>
        <w:numPr>
          <w:ilvl w:val="0"/>
          <w:numId w:val="1"/>
        </w:numPr>
      </w:pPr>
      <w:r>
        <w:t>Open your M&amp;Ms bag, count the number of each color and record it in E3:E8</w:t>
      </w:r>
    </w:p>
    <w:p w:rsidR="00AC08AB" w:rsidRDefault="00AC08AB" w:rsidP="00B06C4D">
      <w:pPr>
        <w:pStyle w:val="ListParagraph"/>
        <w:numPr>
          <w:ilvl w:val="0"/>
          <w:numId w:val="1"/>
        </w:numPr>
      </w:pPr>
      <w:r>
        <w:t>Use auto sum in E9 to get the total</w:t>
      </w:r>
    </w:p>
    <w:p w:rsidR="00AC08AB" w:rsidRDefault="00AC08AB" w:rsidP="00B06C4D">
      <w:pPr>
        <w:pStyle w:val="ListParagraph"/>
        <w:numPr>
          <w:ilvl w:val="0"/>
          <w:numId w:val="1"/>
        </w:numPr>
      </w:pPr>
      <w:r>
        <w:t>IN F3 enter this formula   =F3/$E$9 and copy the formula down.  Use autosum on F9 to find the total which should be 100%</w:t>
      </w:r>
    </w:p>
    <w:p w:rsidR="00AC08AB" w:rsidRDefault="004202AE" w:rsidP="00B06C4D">
      <w:pPr>
        <w:pStyle w:val="ListParagraph"/>
        <w:numPr>
          <w:ilvl w:val="0"/>
          <w:numId w:val="1"/>
        </w:numPr>
      </w:pPr>
      <w:r>
        <w:t>Select A3:B8</w:t>
      </w:r>
    </w:p>
    <w:p w:rsidR="004202AE" w:rsidRDefault="004202AE" w:rsidP="00B06C4D">
      <w:pPr>
        <w:pStyle w:val="ListParagraph"/>
        <w:numPr>
          <w:ilvl w:val="0"/>
          <w:numId w:val="1"/>
        </w:numPr>
      </w:pPr>
      <w:r>
        <w:t>From the ribbon choose insert and column and the 1</w:t>
      </w:r>
      <w:r w:rsidRPr="004202AE">
        <w:rPr>
          <w:vertAlign w:val="superscript"/>
        </w:rPr>
        <w:t>st</w:t>
      </w:r>
      <w:r>
        <w:t xml:space="preserve"> choice from second row.</w:t>
      </w:r>
    </w:p>
    <w:p w:rsidR="004202AE" w:rsidRDefault="004202AE" w:rsidP="00B06C4D">
      <w:pPr>
        <w:pStyle w:val="ListParagraph"/>
        <w:numPr>
          <w:ilvl w:val="0"/>
          <w:numId w:val="1"/>
        </w:numPr>
      </w:pPr>
      <w:r>
        <w:t>Select A3:A8 and E3:E8, use the same steps to create the same kind of graph</w:t>
      </w:r>
    </w:p>
    <w:p w:rsidR="004202AE" w:rsidRDefault="004202AE" w:rsidP="00B06C4D">
      <w:pPr>
        <w:pStyle w:val="ListParagraph"/>
        <w:numPr>
          <w:ilvl w:val="0"/>
          <w:numId w:val="1"/>
        </w:numPr>
      </w:pPr>
      <w:r>
        <w:t>Format the charts by going to chart tools and chart layouts.  Choose the third row, 2</w:t>
      </w:r>
      <w:r w:rsidRPr="004202AE">
        <w:rPr>
          <w:vertAlign w:val="superscript"/>
        </w:rPr>
        <w:t>nd</w:t>
      </w:r>
      <w:r>
        <w:t xml:space="preserve"> column.  Give your charts titles and use the fill button to change the bars to appropriate colors.</w:t>
      </w:r>
    </w:p>
    <w:p w:rsidR="004202AE" w:rsidRDefault="004202AE" w:rsidP="00B06C4D">
      <w:pPr>
        <w:pStyle w:val="ListParagraph"/>
        <w:numPr>
          <w:ilvl w:val="0"/>
          <w:numId w:val="1"/>
        </w:numPr>
      </w:pPr>
      <w:r>
        <w:t>Format the rest of the document but using merge and center on the titles, changing fonts and font sizes, colors.  Use lines, make your document look better than mine.</w:t>
      </w:r>
    </w:p>
    <w:sectPr w:rsidR="004202AE" w:rsidSect="0094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383F"/>
    <w:multiLevelType w:val="hybridMultilevel"/>
    <w:tmpl w:val="A7B6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4D"/>
    <w:rsid w:val="00073D37"/>
    <w:rsid w:val="00331300"/>
    <w:rsid w:val="004202AE"/>
    <w:rsid w:val="00475FB0"/>
    <w:rsid w:val="00904F9C"/>
    <w:rsid w:val="0094784C"/>
    <w:rsid w:val="009E2B41"/>
    <w:rsid w:val="00A44562"/>
    <w:rsid w:val="00AC08AB"/>
    <w:rsid w:val="00B06C4D"/>
    <w:rsid w:val="00C03401"/>
    <w:rsid w:val="00C3661A"/>
    <w:rsid w:val="00D24B6C"/>
    <w:rsid w:val="00FB02B1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Waldron Public Schools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rcampora</dc:creator>
  <cp:lastModifiedBy>copyxp</cp:lastModifiedBy>
  <cp:revision>2</cp:revision>
  <dcterms:created xsi:type="dcterms:W3CDTF">2016-05-12T16:38:00Z</dcterms:created>
  <dcterms:modified xsi:type="dcterms:W3CDTF">2016-05-12T16:38:00Z</dcterms:modified>
</cp:coreProperties>
</file>